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C8" w:rsidRDefault="00760D1C" w:rsidP="008D6C1D">
      <w:pPr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635</wp:posOffset>
            </wp:positionH>
            <wp:positionV relativeFrom="paragraph">
              <wp:posOffset>-463550</wp:posOffset>
            </wp:positionV>
            <wp:extent cx="514350" cy="75565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EVOp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D1C" w:rsidRDefault="00760D1C" w:rsidP="00EC5BB8">
      <w:pPr>
        <w:jc w:val="right"/>
        <w:rPr>
          <w:sz w:val="18"/>
          <w:szCs w:val="18"/>
        </w:rPr>
      </w:pPr>
    </w:p>
    <w:p w:rsidR="000A4D7E" w:rsidRPr="00EC5BB8" w:rsidRDefault="007F42C8" w:rsidP="00EC5BB8">
      <w:pPr>
        <w:jc w:val="right"/>
        <w:rPr>
          <w:sz w:val="18"/>
          <w:szCs w:val="18"/>
        </w:rPr>
      </w:pPr>
      <w:r w:rsidRPr="007F42C8">
        <w:rPr>
          <w:sz w:val="18"/>
          <w:szCs w:val="18"/>
        </w:rPr>
        <w:t>UZÁVĚRKA/DE</w:t>
      </w:r>
      <w:r w:rsidR="00930B83">
        <w:rPr>
          <w:sz w:val="18"/>
          <w:szCs w:val="18"/>
        </w:rPr>
        <w:t>A</w:t>
      </w:r>
      <w:r w:rsidRPr="007F42C8">
        <w:rPr>
          <w:sz w:val="18"/>
          <w:szCs w:val="18"/>
        </w:rPr>
        <w:t xml:space="preserve">DLINE: </w:t>
      </w:r>
      <w:r w:rsidR="00760D1C">
        <w:rPr>
          <w:b/>
          <w:sz w:val="18"/>
          <w:szCs w:val="18"/>
        </w:rPr>
        <w:t>20</w:t>
      </w:r>
      <w:r w:rsidRPr="007F42C8">
        <w:rPr>
          <w:b/>
          <w:sz w:val="18"/>
          <w:szCs w:val="18"/>
        </w:rPr>
        <w:t xml:space="preserve">. </w:t>
      </w:r>
      <w:r w:rsidR="00760D1C">
        <w:rPr>
          <w:b/>
          <w:sz w:val="18"/>
          <w:szCs w:val="18"/>
        </w:rPr>
        <w:t>8</w:t>
      </w:r>
      <w:r w:rsidR="0058583E">
        <w:rPr>
          <w:b/>
          <w:sz w:val="18"/>
          <w:szCs w:val="18"/>
        </w:rPr>
        <w:t>. 2021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823"/>
      </w:tblGrid>
      <w:tr w:rsidR="002E0D81" w:rsidRPr="00980E41" w:rsidTr="000A4D7E">
        <w:tc>
          <w:tcPr>
            <w:tcW w:w="9823" w:type="dxa"/>
            <w:shd w:val="clear" w:color="auto" w:fill="808080"/>
          </w:tcPr>
          <w:p w:rsidR="002E0D81" w:rsidRPr="00980E41" w:rsidRDefault="00A50A40" w:rsidP="003F6625">
            <w:pPr>
              <w:spacing w:before="60" w:after="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OBJEDNÁVKA </w:t>
            </w:r>
            <w:r w:rsidR="00C21D40">
              <w:rPr>
                <w:b/>
                <w:color w:val="FFFFFF"/>
              </w:rPr>
              <w:t>VYBAVENÍ</w:t>
            </w:r>
            <w:r>
              <w:rPr>
                <w:b/>
                <w:color w:val="FFFFFF"/>
              </w:rPr>
              <w:t xml:space="preserve"> / ORDER OF </w:t>
            </w:r>
            <w:r w:rsidR="00C21D40">
              <w:rPr>
                <w:b/>
                <w:color w:val="FFFFFF"/>
              </w:rPr>
              <w:t>EQUIPMENT</w:t>
            </w:r>
          </w:p>
        </w:tc>
      </w:tr>
    </w:tbl>
    <w:p w:rsidR="005860D9" w:rsidRDefault="005860D9" w:rsidP="0042445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1276"/>
        <w:gridCol w:w="850"/>
        <w:gridCol w:w="1082"/>
      </w:tblGrid>
      <w:tr w:rsidR="003F6625" w:rsidRPr="00831E33" w:rsidTr="000B28B4">
        <w:tc>
          <w:tcPr>
            <w:tcW w:w="3369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3260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PŮJČOVNÉ (Kč)</w:t>
            </w:r>
          </w:p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RENT (CZK)</w:t>
            </w:r>
          </w:p>
        </w:tc>
        <w:tc>
          <w:tcPr>
            <w:tcW w:w="850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POČET</w:t>
            </w:r>
          </w:p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PCS</w:t>
            </w:r>
          </w:p>
        </w:tc>
        <w:tc>
          <w:tcPr>
            <w:tcW w:w="1082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CELKEM (Kč)</w:t>
            </w:r>
          </w:p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TOTAL (CZK)</w:t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s policí "K" (50x10</w:t>
            </w:r>
            <w:r w:rsidR="00A04167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0, v. cca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er with 1 shelf "K" (50x10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A04167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A04167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A04167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F7745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bookmarkEnd w:id="1"/>
            <w:r w:rsidRPr="00831E33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CF76DC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 s policí "K1" (50x100</w:t>
            </w:r>
            <w:r w:rsidR="00623449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, v. cca 110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r with 1 shelf "K1" (50x100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110 cm)</w:t>
            </w:r>
          </w:p>
        </w:tc>
        <w:tc>
          <w:tcPr>
            <w:tcW w:w="1276" w:type="dxa"/>
          </w:tcPr>
          <w:p w:rsidR="000B28B4" w:rsidRPr="00831E33" w:rsidRDefault="00FF7745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B28B4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Pult 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 policí "J" (100x100, v. cca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r with 1 shelf "J" (100x100,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CF76DC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</w:t>
            </w:r>
            <w:r w:rsidR="000B28B4">
              <w:rPr>
                <w:sz w:val="16"/>
                <w:szCs w:val="16"/>
              </w:rPr>
              <w:t>00,-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 s policí "J1" (100x100, v. cca 110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Counter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with 1 shelf "J1" (100x100,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110 cm)</w:t>
            </w:r>
          </w:p>
        </w:tc>
        <w:tc>
          <w:tcPr>
            <w:tcW w:w="1276" w:type="dxa"/>
          </w:tcPr>
          <w:p w:rsidR="000B28B4" w:rsidRPr="00831E33" w:rsidRDefault="000B28B4" w:rsidP="00FF7745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FF774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 s policí "R" (50x50, v. cca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ter with 1 shelf "R" (50x50,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CF76DC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03EF8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 s policí "R1" (50x50, v. cca 110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er with 1 shelf "R1" (50x50,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110 cm)</w:t>
            </w:r>
          </w:p>
        </w:tc>
        <w:tc>
          <w:tcPr>
            <w:tcW w:w="1276" w:type="dxa"/>
          </w:tcPr>
          <w:p w:rsidR="000B28B4" w:rsidRPr="00831E33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427BAB" w:rsidRPr="00427BAB" w:rsidRDefault="00623449" w:rsidP="00623449">
            <w:pPr>
              <w:rPr>
                <w:rFonts w:cs="Arial"/>
                <w:color w:val="212121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</w:rPr>
              <w:t xml:space="preserve">Pult s prosklenou vrchní částí "M" </w:t>
            </w:r>
          </w:p>
          <w:p w:rsidR="000B28B4" w:rsidRPr="00427BAB" w:rsidRDefault="00B23B4F" w:rsidP="00623449">
            <w:pPr>
              <w:rPr>
                <w:rFonts w:cs="Arial"/>
                <w:color w:val="212121"/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</w:rPr>
              <w:t>(50x10</w:t>
            </w:r>
            <w:r w:rsidR="00623449" w:rsidRPr="00427BAB">
              <w:rPr>
                <w:rFonts w:cs="Arial"/>
                <w:color w:val="212121"/>
                <w:sz w:val="15"/>
                <w:szCs w:val="15"/>
              </w:rPr>
              <w:t xml:space="preserve">0, v. cca </w:t>
            </w:r>
            <w:r>
              <w:rPr>
                <w:rFonts w:cs="Arial"/>
                <w:color w:val="212121"/>
                <w:sz w:val="15"/>
                <w:szCs w:val="15"/>
              </w:rPr>
              <w:t>85</w:t>
            </w:r>
            <w:r w:rsidR="00623449" w:rsidRPr="00427BAB">
              <w:rPr>
                <w:rFonts w:cs="Arial"/>
                <w:color w:val="212121"/>
                <w:sz w:val="15"/>
                <w:szCs w:val="15"/>
              </w:rPr>
              <w:t xml:space="preserve"> cm)</w:t>
            </w:r>
          </w:p>
        </w:tc>
        <w:tc>
          <w:tcPr>
            <w:tcW w:w="3260" w:type="dxa"/>
          </w:tcPr>
          <w:p w:rsidR="00331903" w:rsidRPr="00427BAB" w:rsidRDefault="008B1004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Counter with 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glass top piece "M" </w:t>
            </w:r>
          </w:p>
          <w:p w:rsidR="000B28B4" w:rsidRPr="00427BAB" w:rsidRDefault="00B23B4F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(50x100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="008B1004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B23B4F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</w:t>
            </w:r>
            <w:r w:rsidR="000B28B4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427BAB" w:rsidRPr="00427BAB" w:rsidRDefault="00623449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Pult s prosklenou vrchní částí "L" </w:t>
            </w:r>
          </w:p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(100x100, v. cca 100 cm)</w:t>
            </w:r>
          </w:p>
        </w:tc>
        <w:tc>
          <w:tcPr>
            <w:tcW w:w="3260" w:type="dxa"/>
          </w:tcPr>
          <w:p w:rsidR="00331903" w:rsidRPr="00427BAB" w:rsidRDefault="008B1004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Counter with g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lass top piece "L" </w:t>
            </w:r>
          </w:p>
          <w:p w:rsidR="000B28B4" w:rsidRPr="00427BAB" w:rsidRDefault="00331903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(100x100, </w:t>
            </w:r>
            <w:proofErr w:type="gramStart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8B1004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8B1004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100 cm)</w:t>
            </w:r>
          </w:p>
        </w:tc>
        <w:tc>
          <w:tcPr>
            <w:tcW w:w="1276" w:type="dxa"/>
          </w:tcPr>
          <w:p w:rsidR="000B28B4" w:rsidRPr="00831E33" w:rsidRDefault="00B23B4F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</w:t>
            </w:r>
            <w:r w:rsidR="00E03EF8">
              <w:rPr>
                <w:sz w:val="16"/>
                <w:szCs w:val="16"/>
              </w:rPr>
              <w:t>0</w:t>
            </w:r>
            <w:r w:rsidR="000B28B4">
              <w:rPr>
                <w:sz w:val="16"/>
                <w:szCs w:val="16"/>
              </w:rPr>
              <w:t>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427BAB" w:rsidRPr="00427BAB" w:rsidRDefault="00623449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Pult s prosklenou vrchní částí "S" </w:t>
            </w:r>
          </w:p>
          <w:p w:rsidR="000B28B4" w:rsidRPr="00427BAB" w:rsidRDefault="0092682E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(50x50, v. cca 85</w:t>
            </w:r>
            <w:r w:rsidR="00623449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331903" w:rsidRPr="00427BAB" w:rsidRDefault="008B1004" w:rsidP="00331903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Counter with glass top piece "S" </w:t>
            </w:r>
          </w:p>
          <w:p w:rsidR="000B28B4" w:rsidRPr="00427BAB" w:rsidRDefault="008B1004" w:rsidP="00331903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(50x50,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92682E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92682E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28B4" w:rsidRPr="00831E33" w:rsidRDefault="00E03EF8" w:rsidP="0092682E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92682E">
              <w:rPr>
                <w:sz w:val="16"/>
                <w:szCs w:val="16"/>
              </w:rPr>
              <w:t>2</w:t>
            </w:r>
            <w:r w:rsidR="000B28B4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623449">
            <w:pPr>
              <w:rPr>
                <w:rFonts w:cs="Arial"/>
                <w:color w:val="212121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</w:rPr>
              <w:t>Uzamykatelná dvířka k pultu (pro všechny rozměry)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pacing w:val="-8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Lockable door to the counter (for all sizes)</w:t>
            </w:r>
          </w:p>
        </w:tc>
        <w:tc>
          <w:tcPr>
            <w:tcW w:w="1276" w:type="dxa"/>
          </w:tcPr>
          <w:p w:rsidR="000B28B4" w:rsidRPr="00831E33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0B28B4" w:rsidRPr="00831E33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Pultová police navíc (pro všechny rozměry)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Additional shelf (for all sizes)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Osvětlená vitrína "H" se soklem, 1 skleněná police (100x50x250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Display case with lighting "H"</w:t>
            </w:r>
            <w:r w:rsidR="00706432">
              <w:rPr>
                <w:rFonts w:cs="Arial"/>
                <w:color w:val="212121"/>
                <w:sz w:val="15"/>
                <w:szCs w:val="15"/>
              </w:rPr>
              <w:t xml:space="preserve"> 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with plinth, 1 glass shelf (100x50x250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Osvětlená vitrína "F" se soklem, 1 skleněná police (100x100x250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Display case with lighting "F"</w:t>
            </w:r>
            <w:r w:rsidR="00706432">
              <w:rPr>
                <w:rFonts w:cs="Arial"/>
                <w:color w:val="212121"/>
                <w:sz w:val="15"/>
                <w:szCs w:val="15"/>
              </w:rPr>
              <w:t xml:space="preserve"> 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with plinth, 1 glass shelf (100x100x250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Osvětlená vitrína "I" se soklem, 1 skleněná police (50x50x250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Display case with lighting "I"</w:t>
            </w:r>
            <w:r w:rsidR="00706432">
              <w:rPr>
                <w:rFonts w:cs="Arial"/>
                <w:color w:val="212121"/>
                <w:sz w:val="15"/>
                <w:szCs w:val="15"/>
              </w:rPr>
              <w:t xml:space="preserve"> 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with plinth, 1 glass shelf (50x50x250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Skleněná police navíc (pro všechny rozměry)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Additional glass shelf (for all sizes)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Regál "O" - 3 police (100x50x250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Three-shelf rack "O" (100x50x250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Police "G" - 1 ks (100x30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Shelf "G" - 1 pc (100x30 cm)</w:t>
            </w:r>
          </w:p>
        </w:tc>
        <w:tc>
          <w:tcPr>
            <w:tcW w:w="1276" w:type="dxa"/>
          </w:tcPr>
          <w:p w:rsidR="008B1004" w:rsidRDefault="0092682E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Zko</w:t>
            </w:r>
            <w:r w:rsidR="00B12041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sená police na tiskoviny "N" - 1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ks (100x30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Be</w:t>
            </w:r>
            <w:r w:rsidR="00B12041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veled shelves for prints "N" - 1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pcs (100x30 cm)</w:t>
            </w:r>
          </w:p>
        </w:tc>
        <w:tc>
          <w:tcPr>
            <w:tcW w:w="1276" w:type="dxa"/>
          </w:tcPr>
          <w:p w:rsidR="008B1004" w:rsidRDefault="00B12041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E03EF8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Stůl 80x80 cm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proofErr w:type="gramStart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Table</w:t>
            </w:r>
            <w:proofErr w:type="gramEnd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80x80 cm</w:t>
            </w:r>
          </w:p>
        </w:tc>
        <w:tc>
          <w:tcPr>
            <w:tcW w:w="1276" w:type="dxa"/>
          </w:tcPr>
          <w:p w:rsidR="008B1004" w:rsidRDefault="00B12041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Kulatý stůl (průměr cca 60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Round table (diameter ca. 60 cm)</w:t>
            </w:r>
          </w:p>
        </w:tc>
        <w:tc>
          <w:tcPr>
            <w:tcW w:w="1276" w:type="dxa"/>
          </w:tcPr>
          <w:p w:rsidR="008B1004" w:rsidRDefault="00B12803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Kulatý stůl barový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Bar round table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Uzamykatelná skříňka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Lockable cabinet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Židle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Chair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Židle barová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Bar stool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Věšák samostojný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Hanger – self-standing type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Věšák nástěnný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Hanger – wall-mounted type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Koberec (zůstává vystavovateli)</w:t>
            </w:r>
          </w:p>
          <w:p w:rsidR="00E03EF8" w:rsidRDefault="00277654" w:rsidP="00EE49B2">
            <w:pPr>
              <w:spacing w:before="20" w:after="20"/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KOBEREC - </w:t>
            </w:r>
            <w:r w:rsidR="004352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ZAKLADNÍ </w:t>
            </w: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BARVy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:</w:t>
            </w:r>
            <w:r w:rsidR="00E03E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 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  <w:bookmarkEnd w:id="2"/>
          </w:p>
          <w:p w:rsidR="004352F8" w:rsidRPr="00427BAB" w:rsidRDefault="00277654" w:rsidP="00EE49B2">
            <w:pPr>
              <w:spacing w:before="20" w:after="20"/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koberec - </w:t>
            </w:r>
            <w:r w:rsidR="004352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ostatní </w:t>
            </w: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BARVy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:</w:t>
            </w:r>
            <w:r w:rsidR="004352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 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</w:p>
          <w:p w:rsidR="00E03EF8" w:rsidRPr="00427BAB" w:rsidRDefault="00E03EF8" w:rsidP="00277654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Barevný vzorník najdete</w:t>
            </w:r>
            <w:r w:rsidRPr="00427BAB">
              <w:rPr>
                <w:rStyle w:val="apple-converted-space"/>
                <w:rFonts w:cs="Arial"/>
                <w:color w:val="212121"/>
                <w:sz w:val="15"/>
                <w:szCs w:val="15"/>
                <w:shd w:val="clear" w:color="auto" w:fill="FFFFFF"/>
              </w:rPr>
              <w:t> </w:t>
            </w:r>
            <w:hyperlink r:id="rId10" w:tgtFrame="_blank" w:tooltip="Barva koberce" w:history="1">
              <w:r w:rsidRPr="00427BAB">
                <w:rPr>
                  <w:rStyle w:val="Hypertextovodkaz"/>
                  <w:rFonts w:cs="Arial"/>
                  <w:color w:val="0198DB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ZDE</w:t>
              </w:r>
            </w:hyperlink>
          </w:p>
        </w:tc>
        <w:tc>
          <w:tcPr>
            <w:tcW w:w="3260" w:type="dxa"/>
          </w:tcPr>
          <w:p w:rsidR="00252CB1" w:rsidRPr="00427BAB" w:rsidRDefault="00E03EF8" w:rsidP="008B1004">
            <w:pP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Carpet (is kept by the exhibitor)</w:t>
            </w:r>
          </w:p>
          <w:p w:rsidR="004352F8" w:rsidRDefault="003A5399" w:rsidP="008B1004">
            <w:pP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BASIC 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CARPET COLOR: 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  <w:bookmarkEnd w:id="3"/>
          </w:p>
          <w:p w:rsidR="004352F8" w:rsidRDefault="001F4436" w:rsidP="008B1004">
            <w:pP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other 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CARPET COLOR: 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</w:p>
          <w:p w:rsidR="00E03EF8" w:rsidRPr="00427BAB" w:rsidRDefault="00E03EF8" w:rsidP="008B1004">
            <w:pPr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Color sampler</w:t>
            </w:r>
            <w:r w:rsidRPr="00427BAB">
              <w:rPr>
                <w:rStyle w:val="apple-converted-space"/>
                <w:rFonts w:cs="Arial"/>
                <w:color w:val="212121"/>
                <w:sz w:val="15"/>
                <w:szCs w:val="15"/>
                <w:shd w:val="clear" w:color="auto" w:fill="FFFFFF"/>
              </w:rPr>
              <w:t> </w:t>
            </w:r>
            <w:hyperlink r:id="rId11" w:tgtFrame="_blank" w:tooltip="Carpet color" w:history="1">
              <w:r w:rsidRPr="00427BAB">
                <w:rPr>
                  <w:rStyle w:val="Hypertextovodkaz"/>
                  <w:rFonts w:cs="Arial"/>
                  <w:color w:val="0198DB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HERE</w:t>
              </w:r>
            </w:hyperlink>
          </w:p>
        </w:tc>
        <w:tc>
          <w:tcPr>
            <w:tcW w:w="1276" w:type="dxa"/>
          </w:tcPr>
          <w:p w:rsidR="004352F8" w:rsidRDefault="004352F8" w:rsidP="004352F8">
            <w:pPr>
              <w:spacing w:before="20" w:after="20"/>
              <w:ind w:right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E03EF8" w:rsidRDefault="004352F8" w:rsidP="004352F8">
            <w:pPr>
              <w:spacing w:before="20" w:after="20"/>
              <w:ind w:right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A45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</w:t>
            </w:r>
            <w:r w:rsidR="00E03EF8">
              <w:rPr>
                <w:sz w:val="16"/>
                <w:szCs w:val="16"/>
              </w:rPr>
              <w:t>0,-/m2</w:t>
            </w:r>
          </w:p>
          <w:p w:rsidR="004352F8" w:rsidRDefault="004352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290,-/m2</w:t>
            </w:r>
          </w:p>
        </w:tc>
        <w:tc>
          <w:tcPr>
            <w:tcW w:w="850" w:type="dxa"/>
            <w:vAlign w:val="center"/>
          </w:tcPr>
          <w:p w:rsidR="00E03EF8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  <w:p w:rsidR="004352F8" w:rsidRPr="00831E33" w:rsidRDefault="004352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  <w:p w:rsidR="004352F8" w:rsidRPr="00831E33" w:rsidRDefault="004352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Odpadkový koš</w:t>
            </w:r>
          </w:p>
        </w:tc>
        <w:tc>
          <w:tcPr>
            <w:tcW w:w="3260" w:type="dxa"/>
          </w:tcPr>
          <w:p w:rsidR="00E03EF8" w:rsidRPr="00427BAB" w:rsidRDefault="00E03EF8" w:rsidP="008B1004">
            <w:pPr>
              <w:rPr>
                <w:rFonts w:cs="Arial"/>
                <w:color w:val="212121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</w:rPr>
              <w:t>Waste basket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623449">
            <w:pPr>
              <w:tabs>
                <w:tab w:val="left" w:pos="892"/>
              </w:tabs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Držák na prospekty kovový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Brochure holder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Propagační panel samostojný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Promotional panel self-supporting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Bodové světlo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Spotlight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Halogenový reflektor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Halogen spotlight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Závěs (běžný metr)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Curtain (lm)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Dveře shrnovací "E" (100x250 cm)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Folding doors "E" (100x250 cm)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Dělící stěna "A" (100x250 cm)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Panel octanorm "A" (100x250 cm)</w:t>
            </w:r>
          </w:p>
        </w:tc>
        <w:tc>
          <w:tcPr>
            <w:tcW w:w="1276" w:type="dxa"/>
          </w:tcPr>
          <w:p w:rsidR="00E03EF8" w:rsidRDefault="00B12803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03EF8">
              <w:rPr>
                <w:sz w:val="16"/>
                <w:szCs w:val="16"/>
              </w:rPr>
              <w:t>20,-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Dělící stěna "B" (50x250 cm)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Panel octanorm "B" (50x250 cm)</w:t>
            </w:r>
          </w:p>
        </w:tc>
        <w:tc>
          <w:tcPr>
            <w:tcW w:w="1276" w:type="dxa"/>
          </w:tcPr>
          <w:p w:rsidR="00E03EF8" w:rsidRDefault="00B12803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Dělící stěna sklo "C"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Glass panel "C"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Prodlužovací kabel 220 V, trojzásuvka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Triple socket 220 V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Dřez s ohřívačem vody</w:t>
            </w:r>
          </w:p>
        </w:tc>
        <w:tc>
          <w:tcPr>
            <w:tcW w:w="3260" w:type="dxa"/>
          </w:tcPr>
          <w:p w:rsidR="00E03EF8" w:rsidRPr="00427BAB" w:rsidRDefault="00E03EF8" w:rsidP="007B3068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Kit</w:t>
            </w:r>
            <w:r w:rsidR="007B3068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he</w:t>
            </w:r>
            <w:r w:rsidR="007B3068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n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sink with water heater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  <w:tcBorders>
              <w:bottom w:val="single" w:sz="4" w:space="0" w:color="auto"/>
            </w:tcBorders>
          </w:tcPr>
          <w:p w:rsidR="00E03EF8" w:rsidRPr="00427BAB" w:rsidRDefault="00B12803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Lednička 175</w:t>
            </w:r>
            <w:r w:rsidR="00E03EF8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</w:t>
            </w:r>
            <w:r w:rsidR="00B9731D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 (60x60x100)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Refrigerator </w:t>
            </w:r>
            <w:proofErr w:type="gramStart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100 l</w:t>
            </w:r>
            <w:r w:rsidR="00B9731D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 (60x60x100</w:t>
            </w:r>
            <w:proofErr w:type="gramEnd"/>
            <w:r w:rsidR="00B9731D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</w:tbl>
    <w:p w:rsidR="00B9060B" w:rsidRPr="002B13B0" w:rsidRDefault="00B9060B">
      <w:pPr>
        <w:rPr>
          <w:sz w:val="12"/>
          <w:szCs w:val="12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326"/>
        <w:gridCol w:w="1446"/>
      </w:tblGrid>
      <w:tr w:rsidR="006E2299" w:rsidTr="000A4D7E"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6E2299" w:rsidRPr="00980E41" w:rsidRDefault="006E2299" w:rsidP="00820CC7">
            <w:pPr>
              <w:ind w:right="-103"/>
              <w:jc w:val="right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t>CELKEM Kč / TOTAL CZK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  <w:vAlign w:val="center"/>
          </w:tcPr>
          <w:p w:rsidR="006E2299" w:rsidRDefault="006E2299" w:rsidP="00980E41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6E2299" w:rsidRPr="00980E41" w:rsidRDefault="006E2299" w:rsidP="00A3346B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80E41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Pr="00980E41">
              <w:rPr>
                <w:rFonts w:cs="Calibri"/>
                <w:b/>
                <w:sz w:val="16"/>
                <w:szCs w:val="16"/>
              </w:rPr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</w:tr>
    </w:tbl>
    <w:p w:rsidR="00623449" w:rsidRDefault="00587A74" w:rsidP="00820CC7">
      <w:pPr>
        <w:jc w:val="righ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Ceny jsou uvedeny bez DPH 21</w:t>
      </w:r>
      <w:r w:rsidR="00820CC7" w:rsidRPr="00980E41">
        <w:rPr>
          <w:rFonts w:cs="Calibri"/>
          <w:sz w:val="16"/>
          <w:szCs w:val="16"/>
        </w:rPr>
        <w:t xml:space="preserve"> %. / Prices do not include VAT 2</w:t>
      </w:r>
      <w:r>
        <w:rPr>
          <w:rFonts w:cs="Calibri"/>
          <w:sz w:val="16"/>
          <w:szCs w:val="16"/>
        </w:rPr>
        <w:t>1</w:t>
      </w:r>
      <w:r w:rsidR="00820CC7" w:rsidRPr="00980E41">
        <w:rPr>
          <w:rFonts w:cs="Calibri"/>
          <w:sz w:val="16"/>
          <w:szCs w:val="16"/>
        </w:rPr>
        <w:t xml:space="preserve"> %. </w:t>
      </w:r>
    </w:p>
    <w:p w:rsidR="00427BAB" w:rsidRDefault="00427BAB" w:rsidP="00820CC7">
      <w:pPr>
        <w:jc w:val="right"/>
        <w:rPr>
          <w:rFonts w:cs="Calibri"/>
          <w:sz w:val="16"/>
          <w:szCs w:val="16"/>
        </w:rPr>
      </w:pPr>
    </w:p>
    <w:p w:rsidR="00623449" w:rsidRPr="00706432" w:rsidRDefault="00623449" w:rsidP="00427BAB">
      <w:pPr>
        <w:rPr>
          <w:rFonts w:cs="Calibri"/>
          <w:sz w:val="15"/>
          <w:szCs w:val="15"/>
        </w:rPr>
      </w:pPr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Fotky vybavení najdete</w:t>
      </w:r>
      <w:r w:rsidRPr="00706432">
        <w:rPr>
          <w:rStyle w:val="apple-converted-space"/>
          <w:rFonts w:cs="Arial"/>
          <w:b/>
          <w:color w:val="212121"/>
          <w:sz w:val="15"/>
          <w:szCs w:val="15"/>
          <w:shd w:val="clear" w:color="auto" w:fill="FFFFFF"/>
        </w:rPr>
        <w:t> </w:t>
      </w:r>
      <w:hyperlink r:id="rId12" w:tgtFrame="_blank" w:history="1">
        <w:r w:rsidRPr="00706432">
          <w:rPr>
            <w:rStyle w:val="Hypertextovodkaz"/>
            <w:rFonts w:cs="Arial"/>
            <w:b/>
            <w:color w:val="0198DB"/>
            <w:sz w:val="15"/>
            <w:szCs w:val="15"/>
            <w:bdr w:val="none" w:sz="0" w:space="0" w:color="auto" w:frame="1"/>
            <w:shd w:val="clear" w:color="auto" w:fill="FFFFFF"/>
          </w:rPr>
          <w:t>ZDE</w:t>
        </w:r>
      </w:hyperlink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.</w:t>
      </w:r>
      <w:r w:rsidR="00427BAB" w:rsidRPr="00706432">
        <w:rPr>
          <w:rFonts w:cs="Arial"/>
          <w:color w:val="212121"/>
          <w:sz w:val="15"/>
          <w:szCs w:val="15"/>
          <w:shd w:val="clear" w:color="auto" w:fill="FFFFFF"/>
        </w:rPr>
        <w:t xml:space="preserve"> </w:t>
      </w:r>
      <w:r w:rsidRPr="00706432">
        <w:rPr>
          <w:rFonts w:cs="Arial"/>
          <w:color w:val="212121"/>
          <w:sz w:val="15"/>
          <w:szCs w:val="15"/>
          <w:shd w:val="clear" w:color="auto" w:fill="FFFFFF"/>
        </w:rPr>
        <w:t>S případnými dalšími požadavky na vybavení (např. LED TV, kávovar apod.) se na nás neváhejte obrátit.</w:t>
      </w:r>
    </w:p>
    <w:p w:rsidR="00623449" w:rsidRPr="00706432" w:rsidRDefault="00623449" w:rsidP="00623449">
      <w:pPr>
        <w:rPr>
          <w:sz w:val="15"/>
          <w:szCs w:val="15"/>
        </w:rPr>
      </w:pPr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Pictures of equipment you can find</w:t>
      </w:r>
      <w:r w:rsidRPr="00706432">
        <w:rPr>
          <w:rStyle w:val="apple-converted-space"/>
          <w:rFonts w:cs="Arial"/>
          <w:b/>
          <w:color w:val="212121"/>
          <w:sz w:val="15"/>
          <w:szCs w:val="15"/>
          <w:shd w:val="clear" w:color="auto" w:fill="FFFFFF"/>
        </w:rPr>
        <w:t> </w:t>
      </w:r>
      <w:hyperlink r:id="rId13" w:tgtFrame="_blank" w:history="1">
        <w:r w:rsidRPr="00706432">
          <w:rPr>
            <w:rStyle w:val="Hypertextovodkaz"/>
            <w:rFonts w:cs="Arial"/>
            <w:b/>
            <w:color w:val="0198DB"/>
            <w:sz w:val="15"/>
            <w:szCs w:val="15"/>
            <w:bdr w:val="none" w:sz="0" w:space="0" w:color="auto" w:frame="1"/>
            <w:shd w:val="clear" w:color="auto" w:fill="FFFFFF"/>
          </w:rPr>
          <w:t>HERE</w:t>
        </w:r>
      </w:hyperlink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.</w:t>
      </w:r>
      <w:r w:rsidRPr="00706432">
        <w:rPr>
          <w:rFonts w:cs="Arial"/>
          <w:color w:val="212121"/>
          <w:sz w:val="15"/>
          <w:szCs w:val="15"/>
        </w:rPr>
        <w:t xml:space="preserve"> </w:t>
      </w:r>
      <w:r w:rsidRPr="00706432">
        <w:rPr>
          <w:rFonts w:cs="Arial"/>
          <w:color w:val="212121"/>
          <w:sz w:val="15"/>
          <w:szCs w:val="15"/>
          <w:shd w:val="clear" w:color="auto" w:fill="FFFFFF"/>
        </w:rPr>
        <w:t>If you have any additional requirements (eg. LED TV, coffee machine etc.), please do not hesitate to contact us.</w:t>
      </w:r>
    </w:p>
    <w:p w:rsidR="00C23438" w:rsidRDefault="00820CC7" w:rsidP="00820CC7">
      <w:pPr>
        <w:jc w:val="right"/>
        <w:rPr>
          <w:b/>
          <w:sz w:val="16"/>
          <w:szCs w:val="16"/>
        </w:rPr>
      </w:pPr>
      <w:r w:rsidRPr="00980E41">
        <w:rPr>
          <w:rFonts w:cs="Calibri"/>
          <w:sz w:val="16"/>
          <w:szCs w:val="16"/>
        </w:rPr>
        <w:t xml:space="preserve"> </w:t>
      </w:r>
    </w:p>
    <w:p w:rsidR="00820CC7" w:rsidRPr="00820CC7" w:rsidRDefault="00820CC7" w:rsidP="00D3377C">
      <w:pPr>
        <w:jc w:val="both"/>
        <w:rPr>
          <w:b/>
          <w:sz w:val="16"/>
          <w:szCs w:val="16"/>
        </w:rPr>
      </w:pPr>
    </w:p>
    <w:p w:rsidR="00D3377C" w:rsidRPr="00D3377C" w:rsidRDefault="00EE7DCE" w:rsidP="00EE7DC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NÁZEV FIRMY/</w:t>
      </w:r>
      <w:r w:rsidRPr="00820CC7">
        <w:rPr>
          <w:b/>
          <w:sz w:val="16"/>
          <w:szCs w:val="16"/>
        </w:rPr>
        <w:t>COMPANY</w:t>
      </w:r>
      <w:r>
        <w:rPr>
          <w:b/>
          <w:sz w:val="16"/>
          <w:szCs w:val="16"/>
        </w:rPr>
        <w:t xml:space="preserve"> NAME: </w:t>
      </w:r>
      <w:r w:rsidRPr="00FA2C57">
        <w:rPr>
          <w:sz w:val="16"/>
          <w:szCs w:val="16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FA2C57">
        <w:rPr>
          <w:sz w:val="16"/>
          <w:szCs w:val="16"/>
        </w:rPr>
        <w:instrText xml:space="preserve"> FORMTEXT </w:instrText>
      </w:r>
      <w:r w:rsidRPr="00FA2C57">
        <w:rPr>
          <w:sz w:val="16"/>
          <w:szCs w:val="16"/>
        </w:rPr>
      </w:r>
      <w:r w:rsidRPr="00FA2C57">
        <w:rPr>
          <w:sz w:val="16"/>
          <w:szCs w:val="16"/>
        </w:rPr>
        <w:fldChar w:fldCharType="separate"/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sz w:val="16"/>
          <w:szCs w:val="16"/>
        </w:rPr>
        <w:fldChar w:fldCharType="end"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JMÉNO/</w:t>
      </w:r>
      <w:r w:rsidR="00D3377C" w:rsidRPr="00D3377C">
        <w:rPr>
          <w:b/>
          <w:sz w:val="16"/>
          <w:szCs w:val="16"/>
        </w:rPr>
        <w:t>NAME:</w:t>
      </w:r>
      <w:r w:rsidR="00D3377C">
        <w:rPr>
          <w:b/>
          <w:sz w:val="16"/>
          <w:szCs w:val="16"/>
        </w:rPr>
        <w:t xml:space="preserve"> </w:t>
      </w:r>
      <w:r w:rsidR="00D3377C" w:rsidRPr="00FA2C57">
        <w:rPr>
          <w:sz w:val="16"/>
          <w:szCs w:val="1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" w:name="Text59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4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DATUM/</w:t>
      </w:r>
      <w:r w:rsidR="00D3377C">
        <w:rPr>
          <w:b/>
          <w:sz w:val="16"/>
          <w:szCs w:val="16"/>
        </w:rPr>
        <w:t xml:space="preserve">DATE: </w:t>
      </w:r>
      <w:r w:rsidR="00D3377C" w:rsidRPr="00FA2C57">
        <w:rPr>
          <w:sz w:val="16"/>
          <w:szCs w:val="1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" w:name="Text60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5"/>
      <w:r>
        <w:rPr>
          <w:b/>
          <w:sz w:val="16"/>
          <w:szCs w:val="16"/>
        </w:rPr>
        <w:t xml:space="preserve"> </w:t>
      </w:r>
    </w:p>
    <w:p w:rsidR="005726C2" w:rsidRPr="00D3377C" w:rsidRDefault="005726C2" w:rsidP="005726C2">
      <w:pPr>
        <w:rPr>
          <w:sz w:val="12"/>
          <w:szCs w:val="12"/>
        </w:rPr>
      </w:pPr>
    </w:p>
    <w:sectPr w:rsidR="005726C2" w:rsidRPr="00D3377C" w:rsidSect="00D3377C">
      <w:headerReference w:type="default" r:id="rId14"/>
      <w:pgSz w:w="11906" w:h="16838" w:code="9"/>
      <w:pgMar w:top="851" w:right="1134" w:bottom="142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1B" w:rsidRDefault="00B0721B" w:rsidP="00B611CB">
      <w:r>
        <w:separator/>
      </w:r>
    </w:p>
  </w:endnote>
  <w:endnote w:type="continuationSeparator" w:id="0">
    <w:p w:rsidR="00B0721B" w:rsidRDefault="00B0721B" w:rsidP="00B6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1B" w:rsidRDefault="00B0721B" w:rsidP="00B611CB">
      <w:r>
        <w:separator/>
      </w:r>
    </w:p>
  </w:footnote>
  <w:footnote w:type="continuationSeparator" w:id="0">
    <w:p w:rsidR="00B0721B" w:rsidRDefault="00B0721B" w:rsidP="00B6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AB" w:rsidRDefault="00427BAB">
    <w:pPr>
      <w:pStyle w:val="Zhlav"/>
    </w:pPr>
  </w:p>
  <w:p w:rsidR="00427BAB" w:rsidRDefault="00427B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72"/>
    <w:multiLevelType w:val="hybridMultilevel"/>
    <w:tmpl w:val="BD0E6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23fnjP5U8S+dQg+RBZ05BFoD4Lk=" w:salt="OLd+vPzicewxVdkmaIiV8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3D"/>
    <w:rsid w:val="00011249"/>
    <w:rsid w:val="0001278E"/>
    <w:rsid w:val="00073D64"/>
    <w:rsid w:val="0009395A"/>
    <w:rsid w:val="000A0AB8"/>
    <w:rsid w:val="000A4D7E"/>
    <w:rsid w:val="000B28B4"/>
    <w:rsid w:val="000B4339"/>
    <w:rsid w:val="000D7471"/>
    <w:rsid w:val="000D7CAC"/>
    <w:rsid w:val="00102348"/>
    <w:rsid w:val="00112650"/>
    <w:rsid w:val="0011436E"/>
    <w:rsid w:val="001443E1"/>
    <w:rsid w:val="00182BBB"/>
    <w:rsid w:val="00184606"/>
    <w:rsid w:val="001864FC"/>
    <w:rsid w:val="001F4436"/>
    <w:rsid w:val="00217FAB"/>
    <w:rsid w:val="00220C43"/>
    <w:rsid w:val="002258E0"/>
    <w:rsid w:val="00230B0E"/>
    <w:rsid w:val="002313F7"/>
    <w:rsid w:val="00233646"/>
    <w:rsid w:val="00252CB1"/>
    <w:rsid w:val="0026246F"/>
    <w:rsid w:val="002633C8"/>
    <w:rsid w:val="00277654"/>
    <w:rsid w:val="00293B9D"/>
    <w:rsid w:val="002A3E5A"/>
    <w:rsid w:val="002A6752"/>
    <w:rsid w:val="002B13B0"/>
    <w:rsid w:val="002C0668"/>
    <w:rsid w:val="002C079D"/>
    <w:rsid w:val="002D495D"/>
    <w:rsid w:val="002E0D81"/>
    <w:rsid w:val="002E52C3"/>
    <w:rsid w:val="002E600F"/>
    <w:rsid w:val="00303975"/>
    <w:rsid w:val="00316CEF"/>
    <w:rsid w:val="00331903"/>
    <w:rsid w:val="003410B1"/>
    <w:rsid w:val="003539A5"/>
    <w:rsid w:val="003902EF"/>
    <w:rsid w:val="003A5399"/>
    <w:rsid w:val="003B3145"/>
    <w:rsid w:val="003B5E56"/>
    <w:rsid w:val="003B6900"/>
    <w:rsid w:val="003C7611"/>
    <w:rsid w:val="003D10F5"/>
    <w:rsid w:val="003D42E4"/>
    <w:rsid w:val="003E20B6"/>
    <w:rsid w:val="003F29AD"/>
    <w:rsid w:val="003F6625"/>
    <w:rsid w:val="0040344A"/>
    <w:rsid w:val="00424459"/>
    <w:rsid w:val="00427BAB"/>
    <w:rsid w:val="004352F8"/>
    <w:rsid w:val="004566EC"/>
    <w:rsid w:val="00486770"/>
    <w:rsid w:val="0049091A"/>
    <w:rsid w:val="004B56EF"/>
    <w:rsid w:val="00507711"/>
    <w:rsid w:val="005228AB"/>
    <w:rsid w:val="00547E9F"/>
    <w:rsid w:val="00555E32"/>
    <w:rsid w:val="0056425A"/>
    <w:rsid w:val="00564D79"/>
    <w:rsid w:val="005726C2"/>
    <w:rsid w:val="0058583E"/>
    <w:rsid w:val="00586071"/>
    <w:rsid w:val="005860D9"/>
    <w:rsid w:val="00587A74"/>
    <w:rsid w:val="005C7786"/>
    <w:rsid w:val="005C7EE9"/>
    <w:rsid w:val="006020C2"/>
    <w:rsid w:val="00613593"/>
    <w:rsid w:val="00623449"/>
    <w:rsid w:val="006327F3"/>
    <w:rsid w:val="00633E5A"/>
    <w:rsid w:val="00653E3A"/>
    <w:rsid w:val="00667450"/>
    <w:rsid w:val="0068779B"/>
    <w:rsid w:val="006A0899"/>
    <w:rsid w:val="006A11D6"/>
    <w:rsid w:val="006D18E4"/>
    <w:rsid w:val="006E2299"/>
    <w:rsid w:val="006E2E46"/>
    <w:rsid w:val="006F4A1A"/>
    <w:rsid w:val="006F69FA"/>
    <w:rsid w:val="00706432"/>
    <w:rsid w:val="00724FE5"/>
    <w:rsid w:val="007264BF"/>
    <w:rsid w:val="0073539B"/>
    <w:rsid w:val="00745CD7"/>
    <w:rsid w:val="0075499B"/>
    <w:rsid w:val="00760D1C"/>
    <w:rsid w:val="00767A12"/>
    <w:rsid w:val="007705EC"/>
    <w:rsid w:val="007A457D"/>
    <w:rsid w:val="007A4663"/>
    <w:rsid w:val="007B3068"/>
    <w:rsid w:val="007C792F"/>
    <w:rsid w:val="007D5562"/>
    <w:rsid w:val="007F1816"/>
    <w:rsid w:val="007F42C8"/>
    <w:rsid w:val="008048B9"/>
    <w:rsid w:val="00813B86"/>
    <w:rsid w:val="00820C1F"/>
    <w:rsid w:val="00820CC7"/>
    <w:rsid w:val="00831E33"/>
    <w:rsid w:val="00846779"/>
    <w:rsid w:val="008533CA"/>
    <w:rsid w:val="00856C00"/>
    <w:rsid w:val="00872B24"/>
    <w:rsid w:val="008A2FC4"/>
    <w:rsid w:val="008B1004"/>
    <w:rsid w:val="008B583D"/>
    <w:rsid w:val="008C1903"/>
    <w:rsid w:val="008D6C1D"/>
    <w:rsid w:val="00921D95"/>
    <w:rsid w:val="009224EA"/>
    <w:rsid w:val="0092682E"/>
    <w:rsid w:val="00930B83"/>
    <w:rsid w:val="00931B6F"/>
    <w:rsid w:val="009479D0"/>
    <w:rsid w:val="009479D2"/>
    <w:rsid w:val="00960FC6"/>
    <w:rsid w:val="009625FC"/>
    <w:rsid w:val="00980E41"/>
    <w:rsid w:val="00990E37"/>
    <w:rsid w:val="00996FF4"/>
    <w:rsid w:val="009A0E24"/>
    <w:rsid w:val="009A4E04"/>
    <w:rsid w:val="009B3E49"/>
    <w:rsid w:val="009B5C9D"/>
    <w:rsid w:val="00A04167"/>
    <w:rsid w:val="00A04B5A"/>
    <w:rsid w:val="00A2251B"/>
    <w:rsid w:val="00A26B60"/>
    <w:rsid w:val="00A3346B"/>
    <w:rsid w:val="00A354F7"/>
    <w:rsid w:val="00A50A40"/>
    <w:rsid w:val="00AB2253"/>
    <w:rsid w:val="00AC1063"/>
    <w:rsid w:val="00AC14A3"/>
    <w:rsid w:val="00AC4D97"/>
    <w:rsid w:val="00AC5941"/>
    <w:rsid w:val="00AF6239"/>
    <w:rsid w:val="00B0721B"/>
    <w:rsid w:val="00B12041"/>
    <w:rsid w:val="00B12803"/>
    <w:rsid w:val="00B23B4F"/>
    <w:rsid w:val="00B373A3"/>
    <w:rsid w:val="00B42FBF"/>
    <w:rsid w:val="00B5136E"/>
    <w:rsid w:val="00B55F1F"/>
    <w:rsid w:val="00B60D24"/>
    <w:rsid w:val="00B611CB"/>
    <w:rsid w:val="00B819CE"/>
    <w:rsid w:val="00B9060B"/>
    <w:rsid w:val="00B9731D"/>
    <w:rsid w:val="00BA249D"/>
    <w:rsid w:val="00BA270A"/>
    <w:rsid w:val="00BB2414"/>
    <w:rsid w:val="00C038FD"/>
    <w:rsid w:val="00C21D40"/>
    <w:rsid w:val="00C23438"/>
    <w:rsid w:val="00C3633B"/>
    <w:rsid w:val="00C64E12"/>
    <w:rsid w:val="00C723DA"/>
    <w:rsid w:val="00C9539A"/>
    <w:rsid w:val="00CA3193"/>
    <w:rsid w:val="00CA755E"/>
    <w:rsid w:val="00CC2482"/>
    <w:rsid w:val="00CD1D3D"/>
    <w:rsid w:val="00CD2DDC"/>
    <w:rsid w:val="00CD7581"/>
    <w:rsid w:val="00CF0C14"/>
    <w:rsid w:val="00CF0E8A"/>
    <w:rsid w:val="00CF40D3"/>
    <w:rsid w:val="00CF4B0F"/>
    <w:rsid w:val="00CF76DC"/>
    <w:rsid w:val="00D120AD"/>
    <w:rsid w:val="00D21ADE"/>
    <w:rsid w:val="00D32EB3"/>
    <w:rsid w:val="00D3377C"/>
    <w:rsid w:val="00D44F40"/>
    <w:rsid w:val="00D67A78"/>
    <w:rsid w:val="00D81E0C"/>
    <w:rsid w:val="00DA70B9"/>
    <w:rsid w:val="00DC422D"/>
    <w:rsid w:val="00DE79FE"/>
    <w:rsid w:val="00E03EF8"/>
    <w:rsid w:val="00E21C23"/>
    <w:rsid w:val="00E45774"/>
    <w:rsid w:val="00E71A1D"/>
    <w:rsid w:val="00E8746C"/>
    <w:rsid w:val="00E96741"/>
    <w:rsid w:val="00EA3C71"/>
    <w:rsid w:val="00EA43E6"/>
    <w:rsid w:val="00EA5BF3"/>
    <w:rsid w:val="00EB076A"/>
    <w:rsid w:val="00EB4A40"/>
    <w:rsid w:val="00EC1E7D"/>
    <w:rsid w:val="00EC1EBF"/>
    <w:rsid w:val="00EC2C8E"/>
    <w:rsid w:val="00EC5BB8"/>
    <w:rsid w:val="00EC7699"/>
    <w:rsid w:val="00EE49B2"/>
    <w:rsid w:val="00EE7DCE"/>
    <w:rsid w:val="00EF5E96"/>
    <w:rsid w:val="00F37EC6"/>
    <w:rsid w:val="00F529C6"/>
    <w:rsid w:val="00F71357"/>
    <w:rsid w:val="00FA2563"/>
    <w:rsid w:val="00FA2C57"/>
    <w:rsid w:val="00FC5746"/>
    <w:rsid w:val="00FC6556"/>
    <w:rsid w:val="00FD1D2E"/>
    <w:rsid w:val="00FD55CD"/>
    <w:rsid w:val="00FE01B5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539A5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8B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539A5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8B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stivalevolution.cz/_data/upload/File/podklady-vybaveni-stanku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stivalevolution.cz/_data/upload/File/podklady-vybaveni-stanku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estivalevolution.cz/_data/upload/File/carpets_2019%281%29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estivalevolution.cz/_data/upload/File/Vzornik_kobercu_jaro_2019%281%29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esktop\FORMULAR_zapis%20do%20katalogu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96AEE-63FE-42EC-B14C-E8922F5A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FORMULAR_zapis do katalogu1.dotx</Template>
  <TotalTime>3</TotalTime>
  <Pages>1</Pages>
  <Words>883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Links>
    <vt:vector size="24" baseType="variant">
      <vt:variant>
        <vt:i4>2555932</vt:i4>
      </vt:variant>
      <vt:variant>
        <vt:i4>270</vt:i4>
      </vt:variant>
      <vt:variant>
        <vt:i4>0</vt:i4>
      </vt:variant>
      <vt:variant>
        <vt:i4>5</vt:i4>
      </vt:variant>
      <vt:variant>
        <vt:lpwstr>http://www.festivalevolution.cz/_data/upload/File/podklady-vybaveni-stanku.pdf</vt:lpwstr>
      </vt:variant>
      <vt:variant>
        <vt:lpwstr/>
      </vt:variant>
      <vt:variant>
        <vt:i4>2555932</vt:i4>
      </vt:variant>
      <vt:variant>
        <vt:i4>267</vt:i4>
      </vt:variant>
      <vt:variant>
        <vt:i4>0</vt:i4>
      </vt:variant>
      <vt:variant>
        <vt:i4>5</vt:i4>
      </vt:variant>
      <vt:variant>
        <vt:lpwstr>http://www.festivalevolution.cz/_data/upload/File/podklady-vybaveni-stanku.pdf</vt:lpwstr>
      </vt:variant>
      <vt:variant>
        <vt:lpwstr/>
      </vt:variant>
      <vt:variant>
        <vt:i4>65600</vt:i4>
      </vt:variant>
      <vt:variant>
        <vt:i4>171</vt:i4>
      </vt:variant>
      <vt:variant>
        <vt:i4>0</vt:i4>
      </vt:variant>
      <vt:variant>
        <vt:i4>5</vt:i4>
      </vt:variant>
      <vt:variant>
        <vt:lpwstr>https://www.festivalevolution.cz/_data/upload/File/carpets_2019%281%29.pdf</vt:lpwstr>
      </vt:variant>
      <vt:variant>
        <vt:lpwstr/>
      </vt:variant>
      <vt:variant>
        <vt:i4>3473532</vt:i4>
      </vt:variant>
      <vt:variant>
        <vt:i4>162</vt:i4>
      </vt:variant>
      <vt:variant>
        <vt:i4>0</vt:i4>
      </vt:variant>
      <vt:variant>
        <vt:i4>5</vt:i4>
      </vt:variant>
      <vt:variant>
        <vt:lpwstr>https://www.festivalevolution.cz/_data/upload/File/Vzornik_kobercu_jaro_2019%281%29.pdf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Dangová</dc:creator>
  <cp:lastModifiedBy>Dana Králíková</cp:lastModifiedBy>
  <cp:revision>5</cp:revision>
  <cp:lastPrinted>2018-07-24T11:14:00Z</cp:lastPrinted>
  <dcterms:created xsi:type="dcterms:W3CDTF">2021-05-26T09:18:00Z</dcterms:created>
  <dcterms:modified xsi:type="dcterms:W3CDTF">2021-05-26T09:21:00Z</dcterms:modified>
</cp:coreProperties>
</file>